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09" w:rsidRDefault="009F4BCA">
      <w:r>
        <w:t>Задание по алгебре на 17.01</w:t>
      </w:r>
    </w:p>
    <w:p w:rsidR="009F4BCA" w:rsidRDefault="009F4BCA" w:rsidP="009F4BCA">
      <w:pPr>
        <w:pStyle w:val="a5"/>
      </w:pPr>
      <w:r w:rsidRPr="009F4BCA">
        <w:drawing>
          <wp:inline distT="0" distB="0" distL="0" distR="0">
            <wp:extent cx="4401185" cy="110807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BCA" w:rsidRDefault="009F4BCA" w:rsidP="009F4BCA">
      <w:pPr>
        <w:pStyle w:val="a5"/>
      </w:pPr>
      <w:r>
        <w:t>Решали в классе, разберитесь:</w:t>
      </w:r>
    </w:p>
    <w:p w:rsidR="009F4BCA" w:rsidRDefault="009F4BCA" w:rsidP="009F4BC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8916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BCA" w:rsidRDefault="009F4BCA" w:rsidP="009F4BC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1254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2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BCA" w:rsidRDefault="009F4BCA" w:rsidP="009F4BCA">
      <w:pPr>
        <w:pStyle w:val="a5"/>
      </w:pPr>
    </w:p>
    <w:p w:rsidR="009F4BCA" w:rsidRDefault="009F4BCA" w:rsidP="009F4BCA">
      <w:pPr>
        <w:pStyle w:val="a5"/>
      </w:pPr>
      <w:r>
        <w:t>ВЫПОЛНИТЬ ПО АНАЛОГИИ С ПОМОЩЬЮ ТАБЛИЦЫ</w:t>
      </w:r>
    </w:p>
    <w:p w:rsidR="009F4BCA" w:rsidRDefault="009F4BCA" w:rsidP="009F4BC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4596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BCA" w:rsidRDefault="009F4BCA" w:rsidP="009F4BCA">
      <w:pPr>
        <w:pStyle w:val="a5"/>
      </w:pPr>
      <w:r w:rsidRPr="009F4BCA">
        <w:drawing>
          <wp:inline distT="0" distB="0" distL="0" distR="0">
            <wp:extent cx="5940425" cy="498814"/>
            <wp:effectExtent l="19050" t="0" r="317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4BCA" w:rsidSect="00CA7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BCA"/>
    <w:rsid w:val="009F4BCA"/>
    <w:rsid w:val="00CA7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4B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F4B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2020-01-14T19:30:00Z</dcterms:created>
  <dcterms:modified xsi:type="dcterms:W3CDTF">2020-01-14T19:38:00Z</dcterms:modified>
</cp:coreProperties>
</file>